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B9" w:rsidRDefault="00F815B9" w:rsidP="00F81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B9">
        <w:rPr>
          <w:rFonts w:ascii="Times New Roman" w:hAnsi="Times New Roman" w:cs="Times New Roman"/>
          <w:b/>
          <w:sz w:val="24"/>
          <w:szCs w:val="24"/>
          <w:lang w:val="en-US"/>
        </w:rPr>
        <w:t>2014-2021 M</w:t>
      </w:r>
      <w:r w:rsidRPr="00F81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47BC">
        <w:rPr>
          <w:rFonts w:ascii="Times New Roman" w:hAnsi="Times New Roman" w:cs="Times New Roman"/>
          <w:b/>
          <w:sz w:val="24"/>
          <w:szCs w:val="24"/>
        </w:rPr>
        <w:t>NORVEGIJOS FINANSINIO MECHANIZMO</w:t>
      </w:r>
      <w:r w:rsidRPr="00F815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5B9" w:rsidRDefault="00F815B9" w:rsidP="00F81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B9">
        <w:rPr>
          <w:rFonts w:ascii="Times New Roman" w:hAnsi="Times New Roman" w:cs="Times New Roman"/>
          <w:b/>
          <w:sz w:val="24"/>
          <w:szCs w:val="24"/>
        </w:rPr>
        <w:t>PROGRAMOJE</w:t>
      </w:r>
      <w:r w:rsidR="00141F39" w:rsidRPr="00F815B9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7047BC">
        <w:rPr>
          <w:rFonts w:ascii="Times New Roman" w:hAnsi="Times New Roman" w:cs="Times New Roman"/>
          <w:b/>
          <w:sz w:val="24"/>
          <w:szCs w:val="24"/>
        </w:rPr>
        <w:t>APLINKOSAUGA, ENERGETIKA, KLIMATO KAITA</w:t>
      </w:r>
      <w:r w:rsidR="00141F39" w:rsidRPr="00F815B9">
        <w:rPr>
          <w:rFonts w:ascii="Times New Roman" w:hAnsi="Times New Roman" w:cs="Times New Roman"/>
          <w:b/>
          <w:sz w:val="24"/>
          <w:szCs w:val="24"/>
        </w:rPr>
        <w:t>“</w:t>
      </w:r>
      <w:r w:rsidRPr="00F815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24A5" w:rsidRPr="00F815B9" w:rsidRDefault="00141F39" w:rsidP="00F81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B9">
        <w:rPr>
          <w:rFonts w:ascii="Times New Roman" w:hAnsi="Times New Roman" w:cs="Times New Roman"/>
          <w:b/>
          <w:sz w:val="24"/>
          <w:szCs w:val="24"/>
        </w:rPr>
        <w:t xml:space="preserve">GAUTŲ IR UŽREGISTRUOTŲ TIESIOGINIO FINANSAVIMO </w:t>
      </w:r>
      <w:r w:rsidR="00F815B9" w:rsidRPr="00F815B9">
        <w:rPr>
          <w:rFonts w:ascii="Times New Roman" w:hAnsi="Times New Roman" w:cs="Times New Roman"/>
          <w:b/>
          <w:sz w:val="24"/>
          <w:szCs w:val="24"/>
        </w:rPr>
        <w:t xml:space="preserve">PROJEKTŲ </w:t>
      </w:r>
      <w:r w:rsidRPr="00F815B9">
        <w:rPr>
          <w:rFonts w:ascii="Times New Roman" w:hAnsi="Times New Roman" w:cs="Times New Roman"/>
          <w:b/>
          <w:sz w:val="24"/>
          <w:szCs w:val="24"/>
        </w:rPr>
        <w:t>PARAIŠKŲ SARĄŠAS</w:t>
      </w:r>
    </w:p>
    <w:p w:rsidR="00141F39" w:rsidRDefault="00141F3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7"/>
        <w:gridCol w:w="3174"/>
        <w:gridCol w:w="3666"/>
        <w:gridCol w:w="2481"/>
        <w:gridCol w:w="2055"/>
        <w:gridCol w:w="2020"/>
      </w:tblGrid>
      <w:tr w:rsidR="00623FBF" w:rsidTr="00623FBF">
        <w:trPr>
          <w:jc w:val="center"/>
        </w:trPr>
        <w:tc>
          <w:tcPr>
            <w:tcW w:w="597" w:type="dxa"/>
            <w:vAlign w:val="center"/>
          </w:tcPr>
          <w:p w:rsidR="00623FBF" w:rsidRPr="00AF0DBF" w:rsidRDefault="00623FBF" w:rsidP="00AF0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BF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174" w:type="dxa"/>
            <w:vAlign w:val="center"/>
          </w:tcPr>
          <w:p w:rsidR="00623FBF" w:rsidRPr="00AF0DBF" w:rsidRDefault="00623FBF" w:rsidP="00AF0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BF">
              <w:rPr>
                <w:rFonts w:ascii="Times New Roman" w:hAnsi="Times New Roman" w:cs="Times New Roman"/>
                <w:b/>
                <w:sz w:val="24"/>
                <w:szCs w:val="24"/>
              </w:rPr>
              <w:t>Pareiškėjo pavadinimas</w:t>
            </w:r>
          </w:p>
        </w:tc>
        <w:tc>
          <w:tcPr>
            <w:tcW w:w="3666" w:type="dxa"/>
            <w:vAlign w:val="center"/>
          </w:tcPr>
          <w:p w:rsidR="00623FBF" w:rsidRPr="00AF0DBF" w:rsidRDefault="00623FBF" w:rsidP="00AF0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BF">
              <w:rPr>
                <w:rFonts w:ascii="Times New Roman" w:hAnsi="Times New Roman" w:cs="Times New Roman"/>
                <w:b/>
                <w:sz w:val="24"/>
                <w:szCs w:val="24"/>
              </w:rPr>
              <w:t>Projekto pavadinimas</w:t>
            </w:r>
          </w:p>
        </w:tc>
        <w:tc>
          <w:tcPr>
            <w:tcW w:w="2481" w:type="dxa"/>
            <w:vAlign w:val="center"/>
          </w:tcPr>
          <w:p w:rsidR="00623FBF" w:rsidRPr="00AF0DBF" w:rsidRDefault="00623FBF" w:rsidP="00AF0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BF">
              <w:rPr>
                <w:rFonts w:ascii="Times New Roman" w:hAnsi="Times New Roman" w:cs="Times New Roman"/>
                <w:b/>
                <w:sz w:val="24"/>
                <w:szCs w:val="24"/>
              </w:rPr>
              <w:t>Paraiškos kodas</w:t>
            </w:r>
          </w:p>
        </w:tc>
        <w:tc>
          <w:tcPr>
            <w:tcW w:w="2055" w:type="dxa"/>
            <w:vAlign w:val="center"/>
          </w:tcPr>
          <w:p w:rsidR="00623FBF" w:rsidRPr="00AF0DBF" w:rsidRDefault="00623FBF" w:rsidP="00D61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BF">
              <w:rPr>
                <w:rFonts w:ascii="Times New Roman" w:hAnsi="Times New Roman" w:cs="Times New Roman"/>
                <w:b/>
                <w:sz w:val="24"/>
                <w:szCs w:val="24"/>
              </w:rPr>
              <w:t>Prašom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AF0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mechanizmų lėšų ir bendrojo finansavimo lėšų suma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20" w:type="dxa"/>
            <w:vAlign w:val="center"/>
          </w:tcPr>
          <w:p w:rsidR="00623FBF" w:rsidRPr="00AF0DBF" w:rsidRDefault="00623FBF" w:rsidP="00D61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Paraiškos gavimo data</w:t>
            </w:r>
          </w:p>
        </w:tc>
      </w:tr>
      <w:tr w:rsidR="008D3622" w:rsidTr="00623FBF">
        <w:trPr>
          <w:jc w:val="center"/>
        </w:trPr>
        <w:tc>
          <w:tcPr>
            <w:tcW w:w="597" w:type="dxa"/>
          </w:tcPr>
          <w:p w:rsidR="008D3622" w:rsidRDefault="008D3622" w:rsidP="008D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4" w:type="dxa"/>
          </w:tcPr>
          <w:p w:rsidR="008D3622" w:rsidRPr="00FD50FB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09">
              <w:rPr>
                <w:rFonts w:ascii="Times New Roman" w:hAnsi="Times New Roman" w:cs="Times New Roman"/>
                <w:sz w:val="24"/>
                <w:szCs w:val="24"/>
              </w:rPr>
              <w:t>Lietuvos Respublikos aplinkos ministerija</w:t>
            </w:r>
          </w:p>
        </w:tc>
        <w:tc>
          <w:tcPr>
            <w:tcW w:w="3666" w:type="dxa"/>
          </w:tcPr>
          <w:p w:rsidR="008D3622" w:rsidRPr="00D87F65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09">
              <w:rPr>
                <w:rFonts w:ascii="Times New Roman" w:hAnsi="Times New Roman" w:cs="Times New Roman"/>
                <w:sz w:val="24"/>
                <w:szCs w:val="24"/>
              </w:rPr>
              <w:t>HAZ-IDENT</w:t>
            </w:r>
          </w:p>
        </w:tc>
        <w:tc>
          <w:tcPr>
            <w:tcW w:w="2481" w:type="dxa"/>
          </w:tcPr>
          <w:p w:rsidR="008D3622" w:rsidRPr="00D87F65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4C">
              <w:rPr>
                <w:rFonts w:ascii="Times New Roman" w:hAnsi="Times New Roman" w:cs="Times New Roman"/>
                <w:sz w:val="24"/>
                <w:szCs w:val="24"/>
              </w:rPr>
              <w:t>LT05-1-AM-TF-003</w:t>
            </w:r>
          </w:p>
        </w:tc>
        <w:tc>
          <w:tcPr>
            <w:tcW w:w="2055" w:type="dxa"/>
          </w:tcPr>
          <w:p w:rsidR="008D3622" w:rsidRPr="00D87F65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09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2020" w:type="dxa"/>
          </w:tcPr>
          <w:p w:rsidR="008D3622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09">
              <w:rPr>
                <w:rFonts w:ascii="Times New Roman" w:hAnsi="Times New Roman" w:cs="Times New Roman"/>
                <w:sz w:val="24"/>
                <w:szCs w:val="24"/>
              </w:rPr>
              <w:t>2020-04-16</w:t>
            </w:r>
          </w:p>
        </w:tc>
      </w:tr>
      <w:tr w:rsidR="008D3622" w:rsidTr="00623FBF">
        <w:trPr>
          <w:jc w:val="center"/>
        </w:trPr>
        <w:tc>
          <w:tcPr>
            <w:tcW w:w="597" w:type="dxa"/>
          </w:tcPr>
          <w:p w:rsidR="008D3622" w:rsidRPr="00CA0635" w:rsidRDefault="008D3622" w:rsidP="008D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74" w:type="dxa"/>
          </w:tcPr>
          <w:p w:rsidR="008D3622" w:rsidRPr="00F815B9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CC">
              <w:rPr>
                <w:rFonts w:ascii="Times New Roman" w:hAnsi="Times New Roman" w:cs="Times New Roman"/>
                <w:sz w:val="24"/>
                <w:szCs w:val="24"/>
              </w:rPr>
              <w:t>Aplinkos apsaugos agentūra</w:t>
            </w:r>
          </w:p>
        </w:tc>
        <w:tc>
          <w:tcPr>
            <w:tcW w:w="3666" w:type="dxa"/>
          </w:tcPr>
          <w:p w:rsidR="008D3622" w:rsidRPr="00F815B9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CC">
              <w:rPr>
                <w:rFonts w:ascii="Times New Roman" w:hAnsi="Times New Roman" w:cs="Times New Roman"/>
                <w:sz w:val="24"/>
                <w:szCs w:val="24"/>
              </w:rPr>
              <w:t>Jūros šiukšlių monitoringas</w:t>
            </w:r>
          </w:p>
        </w:tc>
        <w:tc>
          <w:tcPr>
            <w:tcW w:w="2481" w:type="dxa"/>
          </w:tcPr>
          <w:p w:rsidR="008D3622" w:rsidRPr="00F815B9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CC">
              <w:rPr>
                <w:rFonts w:ascii="Times New Roman" w:hAnsi="Times New Roman" w:cs="Times New Roman"/>
                <w:sz w:val="24"/>
                <w:szCs w:val="24"/>
              </w:rPr>
              <w:t>LT05-1-AM-TF-004</w:t>
            </w:r>
          </w:p>
        </w:tc>
        <w:tc>
          <w:tcPr>
            <w:tcW w:w="2055" w:type="dxa"/>
          </w:tcPr>
          <w:p w:rsidR="008D3622" w:rsidRPr="00F815B9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3C">
              <w:rPr>
                <w:rFonts w:ascii="Times New Roman" w:hAnsi="Times New Roman" w:cs="Times New Roman"/>
                <w:sz w:val="24"/>
                <w:szCs w:val="24"/>
              </w:rPr>
              <w:t>266 629,00</w:t>
            </w:r>
          </w:p>
        </w:tc>
        <w:tc>
          <w:tcPr>
            <w:tcW w:w="2020" w:type="dxa"/>
          </w:tcPr>
          <w:p w:rsidR="008D3622" w:rsidRPr="00623FBF" w:rsidRDefault="008D3622" w:rsidP="008D36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2020-04-17</w:t>
            </w:r>
          </w:p>
        </w:tc>
      </w:tr>
      <w:tr w:rsidR="008D3622" w:rsidTr="00623FBF">
        <w:trPr>
          <w:jc w:val="center"/>
        </w:trPr>
        <w:tc>
          <w:tcPr>
            <w:tcW w:w="597" w:type="dxa"/>
          </w:tcPr>
          <w:p w:rsidR="008D3622" w:rsidRDefault="008D3622" w:rsidP="008D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4" w:type="dxa"/>
          </w:tcPr>
          <w:p w:rsidR="008D3622" w:rsidRPr="00F815B9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CC">
              <w:rPr>
                <w:rFonts w:ascii="Times New Roman" w:hAnsi="Times New Roman" w:cs="Times New Roman"/>
                <w:sz w:val="24"/>
                <w:szCs w:val="24"/>
              </w:rPr>
              <w:t>Aplinkos apsaugos agentūra</w:t>
            </w:r>
          </w:p>
        </w:tc>
        <w:tc>
          <w:tcPr>
            <w:tcW w:w="3666" w:type="dxa"/>
          </w:tcPr>
          <w:p w:rsidR="008D3622" w:rsidRPr="00D87F65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09">
              <w:rPr>
                <w:rFonts w:ascii="Times New Roman" w:hAnsi="Times New Roman" w:cs="Times New Roman"/>
                <w:sz w:val="24"/>
                <w:szCs w:val="24"/>
              </w:rPr>
              <w:t>Jūros ir vidaus vandenų ekologinės būklės kartografavimo ir monitoringo gerinimas</w:t>
            </w:r>
          </w:p>
        </w:tc>
        <w:tc>
          <w:tcPr>
            <w:tcW w:w="2481" w:type="dxa"/>
          </w:tcPr>
          <w:p w:rsidR="008D3622" w:rsidRPr="00D87F65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4C">
              <w:rPr>
                <w:rFonts w:ascii="Times New Roman" w:hAnsi="Times New Roman" w:cs="Times New Roman"/>
                <w:sz w:val="24"/>
                <w:szCs w:val="24"/>
              </w:rPr>
              <w:t>LT05-1-AM-TF-002</w:t>
            </w:r>
          </w:p>
        </w:tc>
        <w:tc>
          <w:tcPr>
            <w:tcW w:w="2055" w:type="dxa"/>
          </w:tcPr>
          <w:p w:rsidR="008D3622" w:rsidRPr="00D87F65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09">
              <w:rPr>
                <w:rFonts w:ascii="Times New Roman" w:hAnsi="Times New Roman" w:cs="Times New Roman"/>
                <w:sz w:val="24"/>
                <w:szCs w:val="24"/>
              </w:rPr>
              <w:t>479 000,00</w:t>
            </w:r>
          </w:p>
        </w:tc>
        <w:tc>
          <w:tcPr>
            <w:tcW w:w="2020" w:type="dxa"/>
          </w:tcPr>
          <w:p w:rsidR="008D3622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09">
              <w:rPr>
                <w:rFonts w:ascii="Times New Roman" w:hAnsi="Times New Roman" w:cs="Times New Roman"/>
                <w:sz w:val="24"/>
                <w:szCs w:val="24"/>
              </w:rPr>
              <w:t>2020-04-17</w:t>
            </w:r>
          </w:p>
        </w:tc>
      </w:tr>
      <w:tr w:rsidR="008D3622" w:rsidTr="00623FBF">
        <w:trPr>
          <w:jc w:val="center"/>
        </w:trPr>
        <w:tc>
          <w:tcPr>
            <w:tcW w:w="597" w:type="dxa"/>
          </w:tcPr>
          <w:p w:rsidR="008D3622" w:rsidRPr="00F815B9" w:rsidRDefault="008D3622" w:rsidP="008D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4" w:type="dxa"/>
          </w:tcPr>
          <w:p w:rsidR="008D3622" w:rsidRPr="00F815B9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Valstybės įmonė Ignalinos atominė elektrinė</w:t>
            </w:r>
          </w:p>
        </w:tc>
        <w:tc>
          <w:tcPr>
            <w:tcW w:w="3666" w:type="dxa"/>
          </w:tcPr>
          <w:p w:rsidR="008D3622" w:rsidRPr="00F815B9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AA">
              <w:rPr>
                <w:rFonts w:ascii="Times New Roman" w:hAnsi="Times New Roman" w:cs="Times New Roman"/>
                <w:sz w:val="24"/>
                <w:szCs w:val="24"/>
              </w:rPr>
              <w:t>Radioaktyvių atliekų tvarkymo saugumo didinimas Ignalinos atominėje elektrinėje</w:t>
            </w:r>
          </w:p>
        </w:tc>
        <w:tc>
          <w:tcPr>
            <w:tcW w:w="2481" w:type="dxa"/>
          </w:tcPr>
          <w:p w:rsidR="008D3622" w:rsidRPr="00F815B9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4C">
              <w:rPr>
                <w:rFonts w:ascii="Times New Roman" w:hAnsi="Times New Roman" w:cs="Times New Roman"/>
                <w:sz w:val="24"/>
                <w:szCs w:val="24"/>
              </w:rPr>
              <w:t>LT05-2-EM-TF-001</w:t>
            </w:r>
          </w:p>
        </w:tc>
        <w:tc>
          <w:tcPr>
            <w:tcW w:w="2055" w:type="dxa"/>
          </w:tcPr>
          <w:p w:rsidR="008D3622" w:rsidRPr="00F815B9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AA">
              <w:rPr>
                <w:rFonts w:ascii="Times New Roman" w:hAnsi="Times New Roman" w:cs="Times New Roman"/>
                <w:sz w:val="24"/>
                <w:szCs w:val="24"/>
              </w:rPr>
              <w:t>3 501 094,00</w:t>
            </w:r>
          </w:p>
        </w:tc>
        <w:tc>
          <w:tcPr>
            <w:tcW w:w="2020" w:type="dxa"/>
          </w:tcPr>
          <w:p w:rsidR="008D3622" w:rsidRPr="00D87F65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AA">
              <w:rPr>
                <w:rFonts w:ascii="Times New Roman" w:hAnsi="Times New Roman" w:cs="Times New Roman"/>
                <w:sz w:val="24"/>
                <w:szCs w:val="24"/>
              </w:rPr>
              <w:t>2020-04-24</w:t>
            </w:r>
          </w:p>
        </w:tc>
      </w:tr>
      <w:tr w:rsidR="008D3622" w:rsidTr="00623FBF">
        <w:trPr>
          <w:jc w:val="center"/>
        </w:trPr>
        <w:tc>
          <w:tcPr>
            <w:tcW w:w="597" w:type="dxa"/>
          </w:tcPr>
          <w:p w:rsidR="008D3622" w:rsidRPr="00F815B9" w:rsidRDefault="008D3622" w:rsidP="008D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4" w:type="dxa"/>
          </w:tcPr>
          <w:p w:rsidR="008D3622" w:rsidRPr="00F815B9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E43">
              <w:rPr>
                <w:rFonts w:ascii="Times New Roman" w:hAnsi="Times New Roman" w:cs="Times New Roman"/>
                <w:sz w:val="24"/>
                <w:szCs w:val="24"/>
              </w:rPr>
              <w:t>Lietuvos Respublikos aplinkos ministerija</w:t>
            </w:r>
          </w:p>
        </w:tc>
        <w:tc>
          <w:tcPr>
            <w:tcW w:w="3666" w:type="dxa"/>
          </w:tcPr>
          <w:p w:rsidR="008D3622" w:rsidRPr="00F815B9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E43">
              <w:rPr>
                <w:rFonts w:ascii="Times New Roman" w:hAnsi="Times New Roman" w:cs="Times New Roman"/>
                <w:sz w:val="24"/>
                <w:szCs w:val="24"/>
              </w:rPr>
              <w:t>ClimAdapt</w:t>
            </w:r>
            <w:proofErr w:type="spellEnd"/>
            <w:r w:rsidRPr="00990E43">
              <w:rPr>
                <w:rFonts w:ascii="Times New Roman" w:hAnsi="Times New Roman" w:cs="Times New Roman"/>
                <w:sz w:val="24"/>
                <w:szCs w:val="24"/>
              </w:rPr>
              <w:t>-LT</w:t>
            </w:r>
          </w:p>
        </w:tc>
        <w:tc>
          <w:tcPr>
            <w:tcW w:w="2481" w:type="dxa"/>
          </w:tcPr>
          <w:p w:rsidR="008D3622" w:rsidRPr="00F815B9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E43">
              <w:rPr>
                <w:rFonts w:ascii="Times New Roman" w:hAnsi="Times New Roman" w:cs="Times New Roman"/>
                <w:sz w:val="24"/>
                <w:szCs w:val="24"/>
              </w:rPr>
              <w:t>LT05-4-AM-TF-001</w:t>
            </w:r>
          </w:p>
        </w:tc>
        <w:tc>
          <w:tcPr>
            <w:tcW w:w="2055" w:type="dxa"/>
          </w:tcPr>
          <w:p w:rsidR="008D3622" w:rsidRPr="00F815B9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E43">
              <w:rPr>
                <w:rFonts w:ascii="Times New Roman" w:hAnsi="Times New Roman" w:cs="Times New Roman"/>
                <w:sz w:val="24"/>
                <w:szCs w:val="24"/>
              </w:rPr>
              <w:t>288 000,00</w:t>
            </w:r>
          </w:p>
        </w:tc>
        <w:tc>
          <w:tcPr>
            <w:tcW w:w="2020" w:type="dxa"/>
          </w:tcPr>
          <w:p w:rsidR="008D3622" w:rsidRPr="00D87F65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E43">
              <w:rPr>
                <w:rFonts w:ascii="Times New Roman" w:hAnsi="Times New Roman" w:cs="Times New Roman"/>
                <w:sz w:val="24"/>
                <w:szCs w:val="24"/>
              </w:rPr>
              <w:t>2020-04-28</w:t>
            </w:r>
          </w:p>
        </w:tc>
      </w:tr>
      <w:tr w:rsidR="008D3622" w:rsidTr="00623FBF">
        <w:trPr>
          <w:jc w:val="center"/>
        </w:trPr>
        <w:tc>
          <w:tcPr>
            <w:tcW w:w="597" w:type="dxa"/>
          </w:tcPr>
          <w:p w:rsidR="008D3622" w:rsidRPr="00F815B9" w:rsidRDefault="008D3622" w:rsidP="008D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4" w:type="dxa"/>
          </w:tcPr>
          <w:p w:rsidR="008D3622" w:rsidRPr="00F815B9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89">
              <w:rPr>
                <w:rFonts w:ascii="Times New Roman" w:hAnsi="Times New Roman" w:cs="Times New Roman"/>
                <w:sz w:val="24"/>
                <w:szCs w:val="24"/>
              </w:rPr>
              <w:t>Lietuvos Respublikos energetikos ministerija</w:t>
            </w:r>
          </w:p>
        </w:tc>
        <w:tc>
          <w:tcPr>
            <w:tcW w:w="3666" w:type="dxa"/>
          </w:tcPr>
          <w:p w:rsidR="008D3622" w:rsidRPr="00F815B9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89">
              <w:rPr>
                <w:rFonts w:ascii="Times New Roman" w:hAnsi="Times New Roman" w:cs="Times New Roman"/>
                <w:sz w:val="24"/>
                <w:szCs w:val="24"/>
              </w:rPr>
              <w:t>Interaktyvios platformos, skirtos efektyviam ir subalansuotam energijos gamybos planavimui, sukūrimas</w:t>
            </w:r>
          </w:p>
        </w:tc>
        <w:tc>
          <w:tcPr>
            <w:tcW w:w="2481" w:type="dxa"/>
          </w:tcPr>
          <w:p w:rsidR="008D3622" w:rsidRPr="00F815B9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4C">
              <w:rPr>
                <w:rFonts w:ascii="Times New Roman" w:hAnsi="Times New Roman" w:cs="Times New Roman"/>
                <w:sz w:val="24"/>
                <w:szCs w:val="24"/>
              </w:rPr>
              <w:t>LT05-3-EM-TF-001</w:t>
            </w:r>
          </w:p>
        </w:tc>
        <w:tc>
          <w:tcPr>
            <w:tcW w:w="2055" w:type="dxa"/>
          </w:tcPr>
          <w:p w:rsidR="008D3622" w:rsidRPr="00F815B9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89">
              <w:rPr>
                <w:rFonts w:ascii="Times New Roman" w:hAnsi="Times New Roman" w:cs="Times New Roman"/>
                <w:sz w:val="24"/>
                <w:szCs w:val="24"/>
              </w:rPr>
              <w:t>994 689,00</w:t>
            </w:r>
          </w:p>
        </w:tc>
        <w:tc>
          <w:tcPr>
            <w:tcW w:w="2020" w:type="dxa"/>
          </w:tcPr>
          <w:p w:rsidR="008D3622" w:rsidRPr="00D87F65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89">
              <w:rPr>
                <w:rFonts w:ascii="Times New Roman" w:hAnsi="Times New Roman" w:cs="Times New Roman"/>
                <w:sz w:val="24"/>
                <w:szCs w:val="24"/>
              </w:rPr>
              <w:t>2020-04-29</w:t>
            </w:r>
          </w:p>
        </w:tc>
      </w:tr>
      <w:tr w:rsidR="008D3622" w:rsidTr="00623FBF">
        <w:trPr>
          <w:jc w:val="center"/>
        </w:trPr>
        <w:tc>
          <w:tcPr>
            <w:tcW w:w="597" w:type="dxa"/>
          </w:tcPr>
          <w:p w:rsidR="008D3622" w:rsidRPr="00F815B9" w:rsidRDefault="008D3622" w:rsidP="008D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4" w:type="dxa"/>
          </w:tcPr>
          <w:p w:rsidR="008D3622" w:rsidRPr="00F815B9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0">
              <w:rPr>
                <w:rFonts w:ascii="Times New Roman" w:hAnsi="Times New Roman" w:cs="Times New Roman"/>
                <w:sz w:val="24"/>
                <w:szCs w:val="24"/>
              </w:rPr>
              <w:t>Priešgaisrinės apsaugos ir gelbėjimo departamentas prie Vidaus reikalų ministerijos</w:t>
            </w:r>
          </w:p>
        </w:tc>
        <w:tc>
          <w:tcPr>
            <w:tcW w:w="3666" w:type="dxa"/>
          </w:tcPr>
          <w:p w:rsidR="008D3622" w:rsidRPr="00F815B9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0">
              <w:rPr>
                <w:rFonts w:ascii="Times New Roman" w:hAnsi="Times New Roman" w:cs="Times New Roman"/>
                <w:sz w:val="24"/>
                <w:szCs w:val="24"/>
              </w:rPr>
              <w:t>Lietuvos išankstinio perspėjimo apie branduolinį pavojų sistemos vystymas</w:t>
            </w:r>
          </w:p>
        </w:tc>
        <w:tc>
          <w:tcPr>
            <w:tcW w:w="2481" w:type="dxa"/>
          </w:tcPr>
          <w:p w:rsidR="008D3622" w:rsidRPr="00F815B9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0">
              <w:rPr>
                <w:rFonts w:ascii="Times New Roman" w:hAnsi="Times New Roman" w:cs="Times New Roman"/>
                <w:sz w:val="24"/>
                <w:szCs w:val="24"/>
              </w:rPr>
              <w:t>LT05-5-VRM-TF-001</w:t>
            </w:r>
          </w:p>
        </w:tc>
        <w:tc>
          <w:tcPr>
            <w:tcW w:w="2055" w:type="dxa"/>
          </w:tcPr>
          <w:p w:rsidR="008D3622" w:rsidRPr="00F815B9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0">
              <w:rPr>
                <w:rFonts w:ascii="Times New Roman" w:hAnsi="Times New Roman" w:cs="Times New Roman"/>
                <w:sz w:val="24"/>
                <w:szCs w:val="24"/>
              </w:rPr>
              <w:t>7 000 000,00</w:t>
            </w:r>
          </w:p>
        </w:tc>
        <w:tc>
          <w:tcPr>
            <w:tcW w:w="2020" w:type="dxa"/>
          </w:tcPr>
          <w:p w:rsidR="008D3622" w:rsidRPr="00766D5C" w:rsidRDefault="008D3622" w:rsidP="008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0">
              <w:rPr>
                <w:rFonts w:ascii="Times New Roman" w:hAnsi="Times New Roman" w:cs="Times New Roman"/>
                <w:sz w:val="24"/>
                <w:szCs w:val="24"/>
              </w:rPr>
              <w:t>2020-06-25</w:t>
            </w:r>
          </w:p>
        </w:tc>
      </w:tr>
    </w:tbl>
    <w:p w:rsidR="00F815B9" w:rsidRDefault="00F815B9"/>
    <w:sectPr w:rsidR="00F815B9" w:rsidSect="00141F3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7"/>
    <w:rsid w:val="00141F39"/>
    <w:rsid w:val="002E6392"/>
    <w:rsid w:val="0033634C"/>
    <w:rsid w:val="00353ECC"/>
    <w:rsid w:val="00442C8E"/>
    <w:rsid w:val="00623FBF"/>
    <w:rsid w:val="006C2150"/>
    <w:rsid w:val="006C4F09"/>
    <w:rsid w:val="007047BC"/>
    <w:rsid w:val="0074453C"/>
    <w:rsid w:val="00766D5C"/>
    <w:rsid w:val="00883E89"/>
    <w:rsid w:val="008B3703"/>
    <w:rsid w:val="008D3622"/>
    <w:rsid w:val="00990E43"/>
    <w:rsid w:val="00997519"/>
    <w:rsid w:val="00AF0DBF"/>
    <w:rsid w:val="00B82A07"/>
    <w:rsid w:val="00C94018"/>
    <w:rsid w:val="00CA0635"/>
    <w:rsid w:val="00D61CEE"/>
    <w:rsid w:val="00D87F65"/>
    <w:rsid w:val="00E25CFA"/>
    <w:rsid w:val="00F215AA"/>
    <w:rsid w:val="00F815B9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5668"/>
  <w15:chartTrackingRefBased/>
  <w15:docId w15:val="{C20B349D-BEBD-4D55-AEBB-425681AC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Lukoševičiūtė</dc:creator>
  <cp:keywords/>
  <dc:description/>
  <cp:lastModifiedBy>Marius Navadunskis</cp:lastModifiedBy>
  <cp:revision>10</cp:revision>
  <dcterms:created xsi:type="dcterms:W3CDTF">2020-08-26T07:18:00Z</dcterms:created>
  <dcterms:modified xsi:type="dcterms:W3CDTF">2020-08-26T07:36:00Z</dcterms:modified>
</cp:coreProperties>
</file>